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A2" w:rsidRPr="00EF2632" w:rsidRDefault="004713A2" w:rsidP="00A9262C">
      <w:pPr>
        <w:spacing w:line="220" w:lineRule="atLeast"/>
        <w:jc w:val="center"/>
        <w:rPr>
          <w:sz w:val="30"/>
          <w:szCs w:val="30"/>
        </w:rPr>
      </w:pPr>
      <w:r w:rsidRPr="00EF2632">
        <w:rPr>
          <w:rFonts w:hint="eastAsia"/>
          <w:sz w:val="30"/>
          <w:szCs w:val="30"/>
        </w:rPr>
        <w:t>南昌市建筑业协会建筑机械租赁分会</w:t>
      </w:r>
    </w:p>
    <w:p w:rsidR="004713A2" w:rsidRPr="00EF2632" w:rsidRDefault="004713A2" w:rsidP="00EF2632">
      <w:pPr>
        <w:spacing w:line="360" w:lineRule="exact"/>
        <w:ind w:firstLineChars="200" w:firstLine="42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南昌市建筑业协会建筑机械租赁分会于</w:t>
      </w:r>
      <w:r w:rsidRPr="00EF2632">
        <w:rPr>
          <w:rFonts w:ascii="宋体" w:hAnsi="宋体" w:cs="仿宋" w:hint="eastAsia"/>
          <w:sz w:val="21"/>
          <w:szCs w:val="21"/>
        </w:rPr>
        <w:t>2017</w:t>
      </w:r>
      <w:r w:rsidRPr="00EF2632">
        <w:rPr>
          <w:rFonts w:ascii="宋体" w:hAnsi="宋体" w:cs="仿宋" w:hint="eastAsia"/>
          <w:sz w:val="21"/>
          <w:szCs w:val="21"/>
        </w:rPr>
        <w:t>年成立，是南昌市建筑业协会的分支机构，以建筑机械租赁企业为主要会员，是专业性、非营利性、由租赁行业内的企业自愿组成的社团组织。</w:t>
      </w:r>
    </w:p>
    <w:p w:rsidR="00083A28" w:rsidRPr="00EF2632" w:rsidRDefault="00691E5F" w:rsidP="00EF2632">
      <w:pPr>
        <w:spacing w:line="360" w:lineRule="exact"/>
        <w:ind w:firstLineChars="200" w:firstLine="42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一、</w:t>
      </w:r>
      <w:r w:rsidR="004713A2" w:rsidRPr="00EF2632">
        <w:rPr>
          <w:rFonts w:ascii="宋体" w:hAnsi="宋体" w:cs="仿宋" w:hint="eastAsia"/>
          <w:sz w:val="21"/>
          <w:szCs w:val="21"/>
        </w:rPr>
        <w:t>本会的宗旨：</w:t>
      </w:r>
      <w:r w:rsidR="00083A28" w:rsidRPr="00EF2632">
        <w:rPr>
          <w:rFonts w:ascii="宋体" w:hAnsi="宋体" w:cs="仿宋" w:hint="eastAsia"/>
          <w:sz w:val="21"/>
          <w:szCs w:val="21"/>
        </w:rPr>
        <w:t>高举邓小平理论伟大旗帜和以“三个代表”重要思想，科学发展观和习近平新时代中国特色社会主义思想为指导，以经济建设为中心，坚持改革与发展，坚持全面建成小康社会为目标。遵守我国宪法、法律、法规和政策。维护社会主义道德风尚，倡导爱国、敬业、守法，提高会员素质。维护会员合法权益；为提高施工企业机械设备管理水平，促进建筑机械管理与租赁行业的发展做贡献。</w:t>
      </w:r>
    </w:p>
    <w:p w:rsidR="00CE24A2" w:rsidRPr="00EF2632" w:rsidRDefault="00CE24A2" w:rsidP="00EF2632">
      <w:pPr>
        <w:spacing w:line="360" w:lineRule="exact"/>
        <w:ind w:firstLineChars="200" w:firstLine="42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本会业务上受南昌市建委相关职能部门的指导和监督管理。</w:t>
      </w:r>
    </w:p>
    <w:p w:rsidR="00CE24A2" w:rsidRPr="00EF2632" w:rsidRDefault="00691E5F" w:rsidP="00EF2632">
      <w:pPr>
        <w:spacing w:line="360" w:lineRule="exact"/>
        <w:ind w:firstLineChars="200" w:firstLine="42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二、</w:t>
      </w:r>
      <w:r w:rsidR="00CE24A2" w:rsidRPr="00EF2632">
        <w:rPr>
          <w:rFonts w:ascii="宋体" w:hAnsi="宋体" w:cs="仿宋" w:hint="eastAsia"/>
          <w:sz w:val="21"/>
          <w:szCs w:val="21"/>
        </w:rPr>
        <w:t>本会的主要职能：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1</w:t>
      </w:r>
      <w:r w:rsidRPr="00EF2632">
        <w:rPr>
          <w:rFonts w:ascii="宋体" w:hAnsi="宋体" w:cs="仿宋" w:hint="eastAsia"/>
          <w:sz w:val="21"/>
          <w:szCs w:val="21"/>
        </w:rPr>
        <w:t>、贯彻党和国家的方针政策，以及行业有关法规、标准；引导会员遵守国家法律、法规以及行业有关规定。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2</w:t>
      </w:r>
      <w:r w:rsidRPr="00EF2632">
        <w:rPr>
          <w:rFonts w:ascii="宋体" w:hAnsi="宋体" w:cs="仿宋" w:hint="eastAsia"/>
          <w:sz w:val="21"/>
          <w:szCs w:val="21"/>
        </w:rPr>
        <w:t>、研究国内外建筑机械制造、管理、使用及租赁方面的理论、政策，协助政府主管部门制定和完善建筑机械租赁管理的法律、法规，促进建筑机械管理与租赁行业发展。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3</w:t>
      </w:r>
      <w:r w:rsidRPr="00EF2632">
        <w:rPr>
          <w:rFonts w:ascii="宋体" w:hAnsi="宋体" w:cs="仿宋" w:hint="eastAsia"/>
          <w:sz w:val="21"/>
          <w:szCs w:val="21"/>
        </w:rPr>
        <w:t>、组织制定建筑机械管理与租赁市场规则，规范建筑机械管理与租赁企业行为，促进建筑机械管理与租赁行业自律。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4</w:t>
      </w:r>
      <w:r w:rsidRPr="00EF2632">
        <w:rPr>
          <w:rFonts w:ascii="宋体" w:hAnsi="宋体" w:cs="仿宋" w:hint="eastAsia"/>
          <w:sz w:val="21"/>
          <w:szCs w:val="21"/>
        </w:rPr>
        <w:t>、组织会员参观和考察；开展设备管理经验交流和表彰活动；进行设备租赁与调剂服务活动；增进国内外行业间的交流与合作。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5</w:t>
      </w:r>
      <w:r w:rsidRPr="00EF2632">
        <w:rPr>
          <w:rFonts w:ascii="宋体" w:hAnsi="宋体" w:cs="仿宋" w:hint="eastAsia"/>
          <w:sz w:val="21"/>
          <w:szCs w:val="21"/>
        </w:rPr>
        <w:t>、举办各类培训班、专题研讨班，进一步提高施工企业机械设备管理水平和广大机</w:t>
      </w:r>
      <w:r w:rsidR="00C06ABB" w:rsidRPr="00EF2632">
        <w:rPr>
          <w:rFonts w:ascii="宋体" w:hAnsi="宋体" w:cs="仿宋" w:hint="eastAsia"/>
          <w:sz w:val="21"/>
          <w:szCs w:val="21"/>
        </w:rPr>
        <w:t>租</w:t>
      </w:r>
      <w:r w:rsidRPr="00EF2632">
        <w:rPr>
          <w:rFonts w:ascii="宋体" w:hAnsi="宋体" w:cs="仿宋" w:hint="eastAsia"/>
          <w:sz w:val="21"/>
          <w:szCs w:val="21"/>
        </w:rPr>
        <w:t>战线职工的技术素质。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6</w:t>
      </w:r>
      <w:r w:rsidRPr="00EF2632">
        <w:rPr>
          <w:rFonts w:ascii="宋体" w:hAnsi="宋体" w:cs="仿宋" w:hint="eastAsia"/>
          <w:sz w:val="21"/>
          <w:szCs w:val="21"/>
        </w:rPr>
        <w:t>、为会员提供建筑机械租赁需求信息；提供建筑机械管理技术及法律、法规等咨询服务；受理用户对建筑机械设备质量、售后服务的投诉。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7</w:t>
      </w:r>
      <w:r w:rsidRPr="00EF2632">
        <w:rPr>
          <w:rFonts w:ascii="宋体" w:hAnsi="宋体" w:cs="仿宋" w:hint="eastAsia"/>
          <w:sz w:val="21"/>
          <w:szCs w:val="21"/>
        </w:rPr>
        <w:t>、维护行业利益和会员的合法权益，帮助会员排忧解难。</w:t>
      </w:r>
    </w:p>
    <w:p w:rsidR="00CE24A2" w:rsidRPr="00EF2632" w:rsidRDefault="00CE24A2" w:rsidP="00EF2632">
      <w:pPr>
        <w:spacing w:line="360" w:lineRule="exact"/>
        <w:ind w:firstLine="64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8</w:t>
      </w:r>
      <w:r w:rsidRPr="00EF2632">
        <w:rPr>
          <w:rFonts w:ascii="宋体" w:hAnsi="宋体" w:cs="仿宋" w:hint="eastAsia"/>
          <w:sz w:val="21"/>
          <w:szCs w:val="21"/>
        </w:rPr>
        <w:t>、承办建设行政主管部门和上级建筑业协会委托交办事项。</w:t>
      </w:r>
    </w:p>
    <w:p w:rsidR="00032207" w:rsidRPr="00EF2632" w:rsidRDefault="00691E5F" w:rsidP="00EF2632">
      <w:pPr>
        <w:spacing w:line="360" w:lineRule="exact"/>
        <w:ind w:firstLineChars="200" w:firstLine="42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三、</w:t>
      </w:r>
      <w:r w:rsidR="00032207" w:rsidRPr="00EF2632">
        <w:rPr>
          <w:rFonts w:ascii="宋体" w:hAnsi="宋体" w:cs="仿宋" w:hint="eastAsia"/>
          <w:sz w:val="21"/>
          <w:szCs w:val="21"/>
        </w:rPr>
        <w:t>本会会员单位：建筑施工企业、建筑机械租赁企业、建筑机械生产供应商、建筑机械检测单位等。</w:t>
      </w:r>
    </w:p>
    <w:p w:rsidR="0099563B" w:rsidRPr="00EF2632" w:rsidRDefault="00691E5F" w:rsidP="00EF2632">
      <w:pPr>
        <w:spacing w:line="360" w:lineRule="exact"/>
        <w:ind w:firstLineChars="200" w:firstLine="42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四、</w:t>
      </w:r>
      <w:r w:rsidR="00032207" w:rsidRPr="00EF2632">
        <w:rPr>
          <w:rFonts w:ascii="宋体" w:hAnsi="宋体" w:cs="仿宋" w:hint="eastAsia"/>
          <w:sz w:val="21"/>
          <w:szCs w:val="21"/>
        </w:rPr>
        <w:t>本会受南昌市建筑业协会委托</w:t>
      </w:r>
      <w:r w:rsidR="0099563B" w:rsidRPr="00EF2632">
        <w:rPr>
          <w:rFonts w:ascii="宋体" w:hAnsi="宋体" w:cs="仿宋" w:hint="eastAsia"/>
          <w:sz w:val="21"/>
          <w:szCs w:val="21"/>
        </w:rPr>
        <w:t>发展会员，会员入会的程序是：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1</w:t>
      </w:r>
      <w:r w:rsidRPr="00EF2632">
        <w:rPr>
          <w:rFonts w:ascii="宋体" w:hAnsi="宋体" w:cs="仿宋" w:hint="eastAsia"/>
          <w:sz w:val="21"/>
          <w:szCs w:val="21"/>
        </w:rPr>
        <w:t>、</w:t>
      </w:r>
      <w:r w:rsidRPr="00EF2632">
        <w:rPr>
          <w:rFonts w:ascii="宋体" w:hAnsi="宋体" w:cs="仿宋" w:hint="eastAsia"/>
          <w:sz w:val="21"/>
          <w:szCs w:val="21"/>
        </w:rPr>
        <w:t xml:space="preserve"> </w:t>
      </w:r>
      <w:r w:rsidRPr="00EF2632">
        <w:rPr>
          <w:rFonts w:ascii="宋体" w:hAnsi="宋体" w:cs="仿宋" w:hint="eastAsia"/>
          <w:sz w:val="21"/>
          <w:szCs w:val="21"/>
        </w:rPr>
        <w:t>提交入会申请书；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lastRenderedPageBreak/>
        <w:t>2</w:t>
      </w:r>
      <w:r w:rsidRPr="00EF2632">
        <w:rPr>
          <w:rFonts w:ascii="宋体" w:hAnsi="宋体" w:cs="仿宋" w:hint="eastAsia"/>
          <w:sz w:val="21"/>
          <w:szCs w:val="21"/>
        </w:rPr>
        <w:t>、</w:t>
      </w:r>
      <w:r w:rsidRPr="00EF2632">
        <w:rPr>
          <w:rFonts w:ascii="宋体" w:hAnsi="宋体" w:cs="仿宋" w:hint="eastAsia"/>
          <w:sz w:val="21"/>
          <w:szCs w:val="21"/>
        </w:rPr>
        <w:t xml:space="preserve"> </w:t>
      </w:r>
      <w:r w:rsidRPr="00EF2632">
        <w:rPr>
          <w:rFonts w:ascii="宋体" w:hAnsi="宋体" w:cs="仿宋" w:hint="eastAsia"/>
          <w:color w:val="000000"/>
          <w:sz w:val="21"/>
          <w:szCs w:val="21"/>
        </w:rPr>
        <w:t>经常务副会长会议讨论通过；</w:t>
      </w:r>
    </w:p>
    <w:p w:rsidR="0099563B" w:rsidRPr="00EF2632" w:rsidRDefault="00691E5F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五、</w:t>
      </w:r>
      <w:r w:rsidR="0099563B" w:rsidRPr="00EF2632">
        <w:rPr>
          <w:rFonts w:ascii="宋体" w:hAnsi="宋体" w:cs="仿宋" w:hint="eastAsia"/>
          <w:sz w:val="21"/>
          <w:szCs w:val="21"/>
        </w:rPr>
        <w:t>会员享有下列权利：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1</w:t>
      </w:r>
      <w:r w:rsidRPr="00EF2632">
        <w:rPr>
          <w:rFonts w:ascii="宋体" w:hAnsi="宋体" w:cs="仿宋" w:hint="eastAsia"/>
          <w:sz w:val="21"/>
          <w:szCs w:val="21"/>
        </w:rPr>
        <w:t>、有本会的选举权和被选举权；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2</w:t>
      </w:r>
      <w:r w:rsidRPr="00EF2632">
        <w:rPr>
          <w:rFonts w:ascii="宋体" w:hAnsi="宋体" w:cs="仿宋" w:hint="eastAsia"/>
          <w:sz w:val="21"/>
          <w:szCs w:val="21"/>
        </w:rPr>
        <w:t>、</w:t>
      </w:r>
      <w:r w:rsidRPr="00EF2632">
        <w:rPr>
          <w:rFonts w:ascii="宋体" w:hAnsi="宋体" w:cs="仿宋" w:hint="eastAsia"/>
          <w:sz w:val="21"/>
          <w:szCs w:val="21"/>
        </w:rPr>
        <w:t xml:space="preserve"> </w:t>
      </w:r>
      <w:r w:rsidRPr="00EF2632">
        <w:rPr>
          <w:rFonts w:ascii="宋体" w:hAnsi="宋体" w:cs="仿宋" w:hint="eastAsia"/>
          <w:sz w:val="21"/>
          <w:szCs w:val="21"/>
        </w:rPr>
        <w:t>参加本会组织的各项活动；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3</w:t>
      </w:r>
      <w:r w:rsidRPr="00EF2632">
        <w:rPr>
          <w:rFonts w:ascii="宋体" w:hAnsi="宋体" w:cs="仿宋" w:hint="eastAsia"/>
          <w:sz w:val="21"/>
          <w:szCs w:val="21"/>
        </w:rPr>
        <w:t>、</w:t>
      </w:r>
      <w:r w:rsidRPr="00EF2632">
        <w:rPr>
          <w:rFonts w:ascii="宋体" w:hAnsi="宋体" w:cs="仿宋" w:hint="eastAsia"/>
          <w:sz w:val="21"/>
          <w:szCs w:val="21"/>
        </w:rPr>
        <w:t xml:space="preserve"> </w:t>
      </w:r>
      <w:r w:rsidRPr="00EF2632">
        <w:rPr>
          <w:rFonts w:ascii="宋体" w:hAnsi="宋体" w:cs="仿宋" w:hint="eastAsia"/>
          <w:sz w:val="21"/>
          <w:szCs w:val="21"/>
        </w:rPr>
        <w:t>享受本会提供的服务；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4</w:t>
      </w:r>
      <w:r w:rsidRPr="00EF2632">
        <w:rPr>
          <w:rFonts w:ascii="宋体" w:hAnsi="宋体" w:cs="仿宋" w:hint="eastAsia"/>
          <w:sz w:val="21"/>
          <w:szCs w:val="21"/>
        </w:rPr>
        <w:t>、对本会的工作有批评建议权和监督权；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5</w:t>
      </w:r>
      <w:r w:rsidRPr="00EF2632">
        <w:rPr>
          <w:rFonts w:ascii="宋体" w:hAnsi="宋体" w:cs="仿宋" w:hint="eastAsia"/>
          <w:sz w:val="21"/>
          <w:szCs w:val="21"/>
        </w:rPr>
        <w:t>、</w:t>
      </w:r>
      <w:r w:rsidRPr="00EF2632">
        <w:rPr>
          <w:rFonts w:ascii="宋体" w:hAnsi="宋体" w:cs="仿宋" w:hint="eastAsia"/>
          <w:sz w:val="21"/>
          <w:szCs w:val="21"/>
        </w:rPr>
        <w:t xml:space="preserve"> </w:t>
      </w:r>
      <w:r w:rsidRPr="00EF2632">
        <w:rPr>
          <w:rFonts w:ascii="宋体" w:hAnsi="宋体" w:cs="仿宋" w:hint="eastAsia"/>
          <w:sz w:val="21"/>
          <w:szCs w:val="21"/>
        </w:rPr>
        <w:t>入会自愿，退会自由。</w:t>
      </w:r>
    </w:p>
    <w:p w:rsidR="0099563B" w:rsidRPr="00EF2632" w:rsidRDefault="00691E5F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六、</w:t>
      </w:r>
      <w:r w:rsidR="0099563B" w:rsidRPr="00EF2632">
        <w:rPr>
          <w:rFonts w:ascii="宋体" w:hAnsi="宋体" w:cs="仿宋" w:hint="eastAsia"/>
          <w:sz w:val="21"/>
          <w:szCs w:val="21"/>
        </w:rPr>
        <w:t>会员履行下列义务：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1</w:t>
      </w:r>
      <w:r w:rsidRPr="00EF2632">
        <w:rPr>
          <w:rFonts w:ascii="宋体" w:hAnsi="宋体" w:cs="仿宋" w:hint="eastAsia"/>
          <w:sz w:val="21"/>
          <w:szCs w:val="21"/>
        </w:rPr>
        <w:t>、遵守本会章程，执行本会决议；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2</w:t>
      </w:r>
      <w:r w:rsidRPr="00EF2632">
        <w:rPr>
          <w:rFonts w:ascii="宋体" w:hAnsi="宋体" w:cs="仿宋" w:hint="eastAsia"/>
          <w:sz w:val="21"/>
          <w:szCs w:val="21"/>
        </w:rPr>
        <w:t>、维护本会合法权益；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3</w:t>
      </w:r>
      <w:r w:rsidRPr="00EF2632">
        <w:rPr>
          <w:rFonts w:ascii="宋体" w:hAnsi="宋体" w:cs="仿宋" w:hint="eastAsia"/>
          <w:sz w:val="21"/>
          <w:szCs w:val="21"/>
        </w:rPr>
        <w:t>、向本会反映情况，提出建议，提供有关信息；</w:t>
      </w:r>
    </w:p>
    <w:p w:rsidR="0099563B" w:rsidRPr="00EF2632" w:rsidRDefault="0099563B" w:rsidP="00EF2632">
      <w:pPr>
        <w:spacing w:line="360" w:lineRule="exact"/>
        <w:ind w:firstLineChars="300" w:firstLine="63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4</w:t>
      </w:r>
      <w:r w:rsidRPr="00EF2632">
        <w:rPr>
          <w:rFonts w:ascii="宋体" w:hAnsi="宋体" w:cs="仿宋" w:hint="eastAsia"/>
          <w:sz w:val="21"/>
          <w:szCs w:val="21"/>
        </w:rPr>
        <w:t>、</w:t>
      </w:r>
      <w:r w:rsidRPr="00EF2632">
        <w:rPr>
          <w:rFonts w:ascii="宋体" w:hAnsi="宋体" w:cs="仿宋" w:hint="eastAsia"/>
          <w:sz w:val="21"/>
          <w:szCs w:val="21"/>
        </w:rPr>
        <w:t xml:space="preserve"> </w:t>
      </w:r>
      <w:r w:rsidRPr="00EF2632">
        <w:rPr>
          <w:rFonts w:ascii="宋体" w:hAnsi="宋体" w:cs="仿宋" w:hint="eastAsia"/>
          <w:sz w:val="21"/>
          <w:szCs w:val="21"/>
        </w:rPr>
        <w:t>按规定交纳会费。</w:t>
      </w:r>
    </w:p>
    <w:p w:rsidR="0099563B" w:rsidRPr="00EF2632" w:rsidRDefault="00691E5F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七、</w:t>
      </w:r>
      <w:r w:rsidR="0099563B" w:rsidRPr="00EF2632">
        <w:rPr>
          <w:rFonts w:ascii="宋体" w:hAnsi="宋体" w:cs="仿宋" w:hint="eastAsia"/>
          <w:sz w:val="21"/>
          <w:szCs w:val="21"/>
        </w:rPr>
        <w:t>会员退会应书面通知本会。</w:t>
      </w:r>
    </w:p>
    <w:p w:rsidR="0099563B" w:rsidRPr="00EF2632" w:rsidRDefault="00691E5F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八、</w:t>
      </w:r>
      <w:r w:rsidR="0099563B" w:rsidRPr="00EF2632">
        <w:rPr>
          <w:rFonts w:ascii="宋体" w:hAnsi="宋体" w:cs="仿宋" w:hint="eastAsia"/>
          <w:sz w:val="21"/>
          <w:szCs w:val="21"/>
        </w:rPr>
        <w:t>会员如果两年不交纳会费或不参加本会活动的，视为自动退会。</w:t>
      </w:r>
    </w:p>
    <w:p w:rsidR="0099563B" w:rsidRPr="00EF2632" w:rsidRDefault="00BB661D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九、</w:t>
      </w:r>
      <w:r w:rsidR="0099563B" w:rsidRPr="00EF2632">
        <w:rPr>
          <w:rFonts w:ascii="宋体" w:hAnsi="宋体" w:cs="仿宋" w:hint="eastAsia"/>
          <w:sz w:val="21"/>
          <w:szCs w:val="21"/>
        </w:rPr>
        <w:t>会员如有严重违反本会章程的行为，经</w:t>
      </w:r>
      <w:r w:rsidR="00700286">
        <w:rPr>
          <w:rFonts w:ascii="宋体" w:hAnsi="宋体" w:cs="仿宋" w:hint="eastAsia"/>
          <w:sz w:val="21"/>
          <w:szCs w:val="21"/>
        </w:rPr>
        <w:t>常务副</w:t>
      </w:r>
      <w:r w:rsidR="0099563B" w:rsidRPr="00EF2632">
        <w:rPr>
          <w:rFonts w:ascii="宋体" w:hAnsi="宋体" w:cs="仿宋" w:hint="eastAsia"/>
          <w:sz w:val="21"/>
          <w:szCs w:val="21"/>
        </w:rPr>
        <w:t>会长办公会议表决通过，予以除名。</w:t>
      </w:r>
    </w:p>
    <w:p w:rsidR="0054401B" w:rsidRPr="00EF2632" w:rsidRDefault="0054401B" w:rsidP="002A00D0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本会最高决策机构为“市建协建筑机械租赁分会会员大会”，每届任期四年。根据本会《章程》规定，会员大会闭会期间，由“市建协建筑机械租赁分会常务副会长会议”研究、决定各重要事项。</w:t>
      </w:r>
    </w:p>
    <w:p w:rsidR="0054401B" w:rsidRPr="00EF2632" w:rsidRDefault="0054401B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办公地址：南昌市丰和中大道</w:t>
      </w:r>
      <w:r w:rsidRPr="00EF2632">
        <w:rPr>
          <w:rFonts w:ascii="宋体" w:hAnsi="宋体" w:cs="仿宋" w:hint="eastAsia"/>
          <w:sz w:val="21"/>
          <w:szCs w:val="21"/>
        </w:rPr>
        <w:t>1318</w:t>
      </w:r>
      <w:r w:rsidRPr="00EF2632">
        <w:rPr>
          <w:rFonts w:ascii="宋体" w:hAnsi="宋体" w:cs="仿宋" w:hint="eastAsia"/>
          <w:sz w:val="21"/>
          <w:szCs w:val="21"/>
        </w:rPr>
        <w:t>号建设大厦</w:t>
      </w:r>
      <w:r w:rsidRPr="00EF2632">
        <w:rPr>
          <w:rFonts w:ascii="宋体" w:hAnsi="宋体" w:cs="仿宋" w:hint="eastAsia"/>
          <w:sz w:val="21"/>
          <w:szCs w:val="21"/>
        </w:rPr>
        <w:t>10</w:t>
      </w:r>
      <w:r w:rsidRPr="00EF2632">
        <w:rPr>
          <w:rFonts w:ascii="宋体" w:hAnsi="宋体" w:cs="仿宋" w:hint="eastAsia"/>
          <w:sz w:val="21"/>
          <w:szCs w:val="21"/>
        </w:rPr>
        <w:t>楼</w:t>
      </w:r>
    </w:p>
    <w:p w:rsidR="00211534" w:rsidRPr="00EF2632" w:rsidRDefault="00211534" w:rsidP="00EF2632">
      <w:pPr>
        <w:spacing w:line="360" w:lineRule="exact"/>
        <w:ind w:firstLineChars="250" w:firstLine="525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办公电话：</w:t>
      </w:r>
      <w:r w:rsidRPr="00EF2632">
        <w:rPr>
          <w:rFonts w:ascii="宋体" w:hAnsi="宋体" w:cs="仿宋" w:hint="eastAsia"/>
          <w:sz w:val="21"/>
          <w:szCs w:val="21"/>
        </w:rPr>
        <w:t>0791-83859650</w:t>
      </w:r>
    </w:p>
    <w:p w:rsidR="00700286" w:rsidRDefault="00700286" w:rsidP="00700286">
      <w:pPr>
        <w:spacing w:line="360" w:lineRule="exact"/>
        <w:ind w:firstLineChars="250" w:firstLine="525"/>
        <w:rPr>
          <w:rFonts w:ascii="宋体" w:hAnsi="宋体" w:cs="仿宋" w:hint="eastAsia"/>
          <w:sz w:val="21"/>
          <w:szCs w:val="21"/>
        </w:rPr>
      </w:pPr>
      <w:r>
        <w:rPr>
          <w:rFonts w:ascii="宋体" w:hAnsi="宋体" w:cs="仿宋" w:hint="eastAsia"/>
          <w:sz w:val="21"/>
          <w:szCs w:val="21"/>
        </w:rPr>
        <w:t>附</w:t>
      </w:r>
      <w:r w:rsidR="00A9262C" w:rsidRPr="00EF2632">
        <w:rPr>
          <w:rFonts w:ascii="宋体" w:hAnsi="宋体" w:cs="仿宋" w:hint="eastAsia"/>
          <w:sz w:val="21"/>
          <w:szCs w:val="21"/>
        </w:rPr>
        <w:t>会员单位</w:t>
      </w:r>
      <w:r>
        <w:rPr>
          <w:rFonts w:ascii="宋体" w:hAnsi="宋体" w:cs="仿宋" w:hint="eastAsia"/>
          <w:sz w:val="21"/>
          <w:szCs w:val="21"/>
        </w:rPr>
        <w:t>名单</w:t>
      </w:r>
      <w:r w:rsidR="00A9262C" w:rsidRPr="00EF2632">
        <w:rPr>
          <w:rFonts w:ascii="宋体" w:hAnsi="宋体" w:cs="仿宋" w:hint="eastAsia"/>
          <w:sz w:val="21"/>
          <w:szCs w:val="21"/>
        </w:rPr>
        <w:t>：</w:t>
      </w:r>
      <w:r w:rsidR="00E7195D" w:rsidRPr="00EF2632">
        <w:rPr>
          <w:rFonts w:ascii="宋体" w:hAnsi="宋体" w:cs="仿宋" w:hint="eastAsia"/>
          <w:sz w:val="21"/>
          <w:szCs w:val="21"/>
        </w:rPr>
        <w:t xml:space="preserve"> </w:t>
      </w:r>
    </w:p>
    <w:p w:rsidR="00A9262C" w:rsidRPr="00EF2632" w:rsidRDefault="00E7195D" w:rsidP="00700286">
      <w:pPr>
        <w:spacing w:line="360" w:lineRule="exact"/>
        <w:ind w:firstLineChars="800" w:firstLine="168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 xml:space="preserve">  </w:t>
      </w:r>
      <w:r w:rsidR="00A9262C" w:rsidRPr="00EF2632">
        <w:rPr>
          <w:rFonts w:ascii="宋体" w:hAnsi="宋体" w:cs="仿宋" w:hint="eastAsia"/>
          <w:sz w:val="21"/>
          <w:szCs w:val="21"/>
        </w:rPr>
        <w:t>江西省五安建筑机械设备有限公司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南昌华贸机械设备租赁有限责任公司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江西信一机械工程有限公司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南昌市赣工机械有限公司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lastRenderedPageBreak/>
        <w:t>江西中坤建设机械工程有限公司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南昌建成建筑机械设备租赁有限公司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南昌捷顺建筑设备租赁有限公司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南昌市洪城建筑机械有限公司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南昌凯利租赁有限公司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江西万雍机械设备有限公司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江西海克机械工程有限公司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湖北庞源机械工程有限公司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江西福田机械设备有限公司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南昌瑞立建筑机械租赁有限公司</w:t>
      </w:r>
    </w:p>
    <w:p w:rsidR="00A9262C" w:rsidRPr="00EF2632" w:rsidRDefault="00A9262C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南昌市三建机械工程有限公司</w:t>
      </w:r>
    </w:p>
    <w:p w:rsidR="00A9262C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南昌市志成建筑机械租赁有限公司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江西省力高建筑机械有限责任公司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南昌市昌发建筑机械租赁有限公司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江西建翔机械设备有限公司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南昌安华建筑机械租赁有限公司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江西天际建筑设备租赁有限公司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江西和丰建筑机械有限公司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九江市鑫安建筑机械设备有限公司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江西永达建筑机械有限公司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南昌硕成实业有限公司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南昌市亿安机械工程有限公司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江西鑫睿建筑机械租赁有限公司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江西省第一建筑机械有限责任公司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江西省鼎胜建筑机械租赁有限公司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lastRenderedPageBreak/>
        <w:t>江西省赣铭工程机械有限公司</w:t>
      </w:r>
    </w:p>
    <w:p w:rsidR="002C3735" w:rsidRPr="00EF2632" w:rsidRDefault="002C3735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南昌汉龙机械设备有限公司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南昌荣跃机械设备有限公司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广州市特威工程机械有限公司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湖北江汉建筑工程机械有限公司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南昌东宇工程机械有限公司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广州市京龙工程机械有限公司</w:t>
      </w:r>
    </w:p>
    <w:p w:rsidR="004A2E72" w:rsidRPr="00EF2632" w:rsidRDefault="004A2E72" w:rsidP="002A00D0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中联重科股份有限公司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江西中天机械有限公司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厦门康柏机械集团有限公司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湖南助安通机械设备服务有限公司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裕泽电缆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江西蓝光建筑机械设备检测有限公司</w:t>
      </w:r>
    </w:p>
    <w:p w:rsidR="004A2E72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九江市赣建建筑机械设备检测有限公司</w:t>
      </w:r>
    </w:p>
    <w:p w:rsidR="00032207" w:rsidRPr="00EF2632" w:rsidRDefault="004A2E72" w:rsidP="00EF2632">
      <w:pPr>
        <w:spacing w:line="360" w:lineRule="exact"/>
        <w:ind w:firstLineChars="900" w:firstLine="1890"/>
        <w:rPr>
          <w:rFonts w:ascii="宋体" w:hAnsi="宋体" w:cs="仿宋"/>
          <w:sz w:val="21"/>
          <w:szCs w:val="21"/>
        </w:rPr>
      </w:pPr>
      <w:r w:rsidRPr="00EF2632">
        <w:rPr>
          <w:rFonts w:ascii="宋体" w:hAnsi="宋体" w:cs="仿宋" w:hint="eastAsia"/>
          <w:sz w:val="21"/>
          <w:szCs w:val="21"/>
        </w:rPr>
        <w:t>江西中润检测技术开发有限公司</w:t>
      </w:r>
    </w:p>
    <w:sectPr w:rsidR="00032207" w:rsidRPr="00EF263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2207"/>
    <w:rsid w:val="00083A28"/>
    <w:rsid w:val="00090217"/>
    <w:rsid w:val="00211534"/>
    <w:rsid w:val="002A00D0"/>
    <w:rsid w:val="002C3735"/>
    <w:rsid w:val="00323B43"/>
    <w:rsid w:val="003866DA"/>
    <w:rsid w:val="003D37D8"/>
    <w:rsid w:val="00426133"/>
    <w:rsid w:val="004358AB"/>
    <w:rsid w:val="004713A2"/>
    <w:rsid w:val="004A2E72"/>
    <w:rsid w:val="0054401B"/>
    <w:rsid w:val="00691E5F"/>
    <w:rsid w:val="006F4469"/>
    <w:rsid w:val="00700286"/>
    <w:rsid w:val="008B7726"/>
    <w:rsid w:val="0099563B"/>
    <w:rsid w:val="00A14475"/>
    <w:rsid w:val="00A5705F"/>
    <w:rsid w:val="00A9262C"/>
    <w:rsid w:val="00BB661D"/>
    <w:rsid w:val="00C06ABB"/>
    <w:rsid w:val="00CE24A2"/>
    <w:rsid w:val="00D31D50"/>
    <w:rsid w:val="00E7195D"/>
    <w:rsid w:val="00EF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</cp:revision>
  <cp:lastPrinted>2019-04-26T04:51:00Z</cp:lastPrinted>
  <dcterms:created xsi:type="dcterms:W3CDTF">2008-09-11T17:20:00Z</dcterms:created>
  <dcterms:modified xsi:type="dcterms:W3CDTF">2019-04-26T05:09:00Z</dcterms:modified>
</cp:coreProperties>
</file>